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3D2" w:rsidRDefault="00516D7C" w:rsidP="00516D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16D7C">
        <w:rPr>
          <w:rFonts w:ascii="Times New Roman" w:hAnsi="Times New Roman" w:cs="Times New Roman"/>
          <w:b/>
          <w:sz w:val="28"/>
          <w:szCs w:val="28"/>
        </w:rPr>
        <w:t>Справка об организации ГБУ «Автомобильные дороги»</w:t>
      </w:r>
    </w:p>
    <w:bookmarkEnd w:id="0"/>
    <w:p w:rsidR="00516D7C" w:rsidRDefault="00516D7C" w:rsidP="00516D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D7C" w:rsidRDefault="00516D7C" w:rsidP="00516D7C">
      <w:pPr>
        <w:pStyle w:val="a3"/>
        <w:spacing w:before="0" w:beforeAutospacing="0" w:after="160" w:afterAutospacing="0"/>
        <w:jc w:val="center"/>
      </w:pPr>
      <w:r>
        <w:rPr>
          <w:b/>
          <w:bCs/>
          <w:color w:val="000000"/>
          <w:sz w:val="28"/>
          <w:szCs w:val="28"/>
        </w:rPr>
        <w:t>История ГБУ «Автомобильные дороги»</w:t>
      </w:r>
    </w:p>
    <w:p w:rsidR="00516D7C" w:rsidRDefault="00516D7C" w:rsidP="00516D7C">
      <w:pPr>
        <w:pStyle w:val="a3"/>
        <w:spacing w:before="0" w:beforeAutospacing="0" w:after="160" w:afterAutospacing="0"/>
        <w:jc w:val="both"/>
      </w:pPr>
      <w:r>
        <w:rPr>
          <w:color w:val="000000"/>
          <w:sz w:val="28"/>
          <w:szCs w:val="28"/>
        </w:rPr>
        <w:t>ГБУ «Автомобильные дороги» - ведущая организация по комплексному обслуживанию и содержанию автомобильных дорог в Москве. Предприятие является крупнейшим в Европе и ведет свою историю с 1932 года, с момента образования Первого Механизированного парка Треста уличной очистки города Москвы, который находился на территории Ремонтно-механического завода, располагавшегося по улице Сергея Макеева. В годы Великой Отечественной войны работники Учреждения призывались в действующую Красную Армию для защиты Родины, а предприятие было переоборудовано под военные нужды. Не смотря на военные действия на территории города, Трест не прекращал выполнять свои прямые обязанности по обслуживанию дорог. С 1941 года на работу принимались в основном женщины, они занимались укладкой асфальта и управляли уборочной техникой. С тех пор Первый Механизированный парк прошел через множество реорганизаций, но остался городской организацией, на сегодняшний день самой крупной в Европе.</w:t>
      </w:r>
    </w:p>
    <w:p w:rsidR="00516D7C" w:rsidRDefault="00516D7C" w:rsidP="00516D7C">
      <w:pPr>
        <w:pStyle w:val="a3"/>
        <w:spacing w:before="0" w:beforeAutospacing="0" w:after="160" w:afterAutospacing="0"/>
        <w:jc w:val="center"/>
      </w:pPr>
      <w:r>
        <w:rPr>
          <w:b/>
          <w:bCs/>
          <w:color w:val="000000"/>
          <w:sz w:val="28"/>
          <w:szCs w:val="28"/>
        </w:rPr>
        <w:t>Учреждение сегодня</w:t>
      </w:r>
    </w:p>
    <w:p w:rsidR="00516D7C" w:rsidRDefault="00516D7C" w:rsidP="00516D7C">
      <w:pPr>
        <w:pStyle w:val="a3"/>
        <w:spacing w:before="0" w:beforeAutospacing="0" w:after="160" w:afterAutospacing="0"/>
        <w:jc w:val="both"/>
      </w:pPr>
      <w:r>
        <w:rPr>
          <w:color w:val="000000"/>
          <w:sz w:val="28"/>
          <w:szCs w:val="28"/>
        </w:rPr>
        <w:t xml:space="preserve">Сегодня ГБУ «Автомобильные дороги» объединяет </w:t>
      </w:r>
      <w:r>
        <w:rPr>
          <w:b/>
          <w:bCs/>
          <w:color w:val="000000"/>
          <w:sz w:val="28"/>
          <w:szCs w:val="28"/>
        </w:rPr>
        <w:t>более 30 тысяч сотрудников</w:t>
      </w:r>
      <w:r>
        <w:rPr>
          <w:color w:val="000000"/>
          <w:sz w:val="28"/>
          <w:szCs w:val="28"/>
        </w:rPr>
        <w:t xml:space="preserve">. На балансе московской дорожной организации находится </w:t>
      </w:r>
      <w:r>
        <w:rPr>
          <w:b/>
          <w:bCs/>
          <w:color w:val="000000"/>
          <w:sz w:val="28"/>
          <w:szCs w:val="28"/>
        </w:rPr>
        <w:t>свыше 9000 единиц техники различных типов</w:t>
      </w:r>
      <w:r>
        <w:rPr>
          <w:color w:val="000000"/>
          <w:sz w:val="28"/>
          <w:szCs w:val="28"/>
        </w:rPr>
        <w:t xml:space="preserve">. Учреждение обслуживает </w:t>
      </w:r>
      <w:r>
        <w:rPr>
          <w:b/>
          <w:bCs/>
          <w:color w:val="000000"/>
          <w:sz w:val="28"/>
          <w:szCs w:val="28"/>
        </w:rPr>
        <w:t>655 объектов городского хозяйства столицы</w:t>
      </w:r>
      <w:r>
        <w:rPr>
          <w:color w:val="000000"/>
          <w:sz w:val="28"/>
          <w:szCs w:val="28"/>
        </w:rPr>
        <w:t xml:space="preserve"> общей площадью </w:t>
      </w:r>
      <w:r>
        <w:rPr>
          <w:b/>
          <w:bCs/>
          <w:color w:val="000000"/>
          <w:sz w:val="28"/>
          <w:szCs w:val="28"/>
        </w:rPr>
        <w:t>около 44 миллионов квадратных метров</w:t>
      </w:r>
      <w:r>
        <w:rPr>
          <w:color w:val="000000"/>
          <w:sz w:val="28"/>
          <w:szCs w:val="28"/>
        </w:rPr>
        <w:t xml:space="preserve">, выполняя работы по ремонту асфальта, уборке дорог, озеленению, нанесению разметки и благоустройству общественных пространств. В структуру учреждения </w:t>
      </w:r>
      <w:r>
        <w:rPr>
          <w:b/>
          <w:bCs/>
          <w:color w:val="000000"/>
          <w:sz w:val="28"/>
          <w:szCs w:val="28"/>
        </w:rPr>
        <w:t>входит 774 подразделения, включая 61 дорожно-эксплуатационный участок и 25 крупных производственных комплексов</w:t>
      </w:r>
      <w:r>
        <w:rPr>
          <w:color w:val="000000"/>
          <w:sz w:val="28"/>
          <w:szCs w:val="28"/>
        </w:rPr>
        <w:t xml:space="preserve">. На сегодняшний день учреждение обслуживает </w:t>
      </w:r>
      <w:r>
        <w:rPr>
          <w:b/>
          <w:bCs/>
          <w:color w:val="000000"/>
          <w:sz w:val="28"/>
          <w:szCs w:val="28"/>
        </w:rPr>
        <w:t>188 объектов озеленения</w:t>
      </w:r>
      <w:r>
        <w:rPr>
          <w:color w:val="000000"/>
          <w:sz w:val="28"/>
          <w:szCs w:val="28"/>
        </w:rPr>
        <w:t xml:space="preserve">, в числе которых </w:t>
      </w:r>
      <w:r>
        <w:rPr>
          <w:b/>
          <w:bCs/>
          <w:color w:val="000000"/>
          <w:sz w:val="28"/>
          <w:szCs w:val="28"/>
        </w:rPr>
        <w:t>около 19,5 миллионов квадратных метров газонов</w:t>
      </w:r>
      <w:r>
        <w:rPr>
          <w:color w:val="000000"/>
          <w:sz w:val="28"/>
          <w:szCs w:val="28"/>
        </w:rPr>
        <w:t xml:space="preserve">, а также </w:t>
      </w:r>
      <w:r>
        <w:rPr>
          <w:b/>
          <w:bCs/>
          <w:color w:val="000000"/>
          <w:sz w:val="28"/>
          <w:szCs w:val="28"/>
        </w:rPr>
        <w:t>около 100 тысяч квадратных метров цветников</w:t>
      </w:r>
      <w:r>
        <w:rPr>
          <w:color w:val="000000"/>
          <w:sz w:val="28"/>
          <w:szCs w:val="28"/>
        </w:rPr>
        <w:t xml:space="preserve">. Ежегодно </w:t>
      </w:r>
      <w:r>
        <w:rPr>
          <w:b/>
          <w:bCs/>
          <w:color w:val="000000"/>
          <w:sz w:val="28"/>
          <w:szCs w:val="28"/>
        </w:rPr>
        <w:t>из 25 миллионов квадратных метров нового дорожного полотна в столице</w:t>
      </w:r>
      <w:r>
        <w:rPr>
          <w:color w:val="000000"/>
          <w:sz w:val="28"/>
          <w:szCs w:val="28"/>
        </w:rPr>
        <w:t xml:space="preserve">, специалистами ГБУ ремонтируется </w:t>
      </w:r>
      <w:r>
        <w:rPr>
          <w:b/>
          <w:bCs/>
          <w:color w:val="000000"/>
          <w:sz w:val="28"/>
          <w:szCs w:val="28"/>
        </w:rPr>
        <w:t>не менее 15 миллионов квадратных метров</w:t>
      </w:r>
      <w:r>
        <w:rPr>
          <w:color w:val="000000"/>
          <w:sz w:val="28"/>
          <w:szCs w:val="28"/>
        </w:rPr>
        <w:t>. </w:t>
      </w:r>
    </w:p>
    <w:p w:rsidR="00516D7C" w:rsidRDefault="00516D7C" w:rsidP="00516D7C">
      <w:pPr>
        <w:pStyle w:val="a3"/>
        <w:spacing w:before="0" w:beforeAutospacing="0" w:after="160" w:afterAutospacing="0"/>
        <w:jc w:val="both"/>
      </w:pPr>
      <w:r>
        <w:rPr>
          <w:color w:val="000000"/>
          <w:sz w:val="28"/>
          <w:szCs w:val="28"/>
        </w:rPr>
        <w:t>Важными направлениями деятельности, связанными с элементами инфраструктуры дорог, является нанесение и обновление дорожной разметки, ремонт и замена шумозащитных экранов, ремонт и установка искусственных дорожных неровностей, а также ремонт и замена металлических барьерных ограждений. </w:t>
      </w:r>
    </w:p>
    <w:p w:rsidR="00516D7C" w:rsidRDefault="00516D7C" w:rsidP="00516D7C">
      <w:pPr>
        <w:pStyle w:val="a3"/>
        <w:spacing w:before="0" w:beforeAutospacing="0" w:after="160" w:afterAutospacing="0"/>
        <w:jc w:val="both"/>
      </w:pPr>
      <w:r>
        <w:rPr>
          <w:color w:val="000000"/>
          <w:sz w:val="28"/>
          <w:szCs w:val="28"/>
        </w:rPr>
        <w:t xml:space="preserve">К данному моменту Учреждением построены и эксплуатируются </w:t>
      </w:r>
      <w:r>
        <w:rPr>
          <w:b/>
          <w:bCs/>
          <w:color w:val="000000"/>
          <w:sz w:val="28"/>
          <w:szCs w:val="28"/>
        </w:rPr>
        <w:t>10 асфальтобетонных заводов, а также 1 бетонный завод</w:t>
      </w:r>
      <w:r>
        <w:rPr>
          <w:color w:val="000000"/>
          <w:sz w:val="28"/>
          <w:szCs w:val="28"/>
        </w:rPr>
        <w:t xml:space="preserve">, расположенных на территории Москвы. Асфальтобетонные установки в сумме способны </w:t>
      </w:r>
      <w:r>
        <w:rPr>
          <w:color w:val="000000"/>
          <w:sz w:val="28"/>
          <w:szCs w:val="28"/>
        </w:rPr>
        <w:lastRenderedPageBreak/>
        <w:t xml:space="preserve">производить </w:t>
      </w:r>
      <w:r>
        <w:rPr>
          <w:b/>
          <w:bCs/>
          <w:color w:val="000000"/>
          <w:sz w:val="28"/>
          <w:szCs w:val="28"/>
        </w:rPr>
        <w:t>более 1600 тонн асфальтобетонной смеси в час</w:t>
      </w:r>
      <w:r>
        <w:rPr>
          <w:color w:val="000000"/>
          <w:sz w:val="28"/>
          <w:szCs w:val="28"/>
        </w:rPr>
        <w:t xml:space="preserve">. Каждый этап — от производства асфальтобетонной смеси до укладки — находится под контролем как собственных лабораторий проверки качества, так и независимых экспертов. В 2023 году было выпущено </w:t>
      </w:r>
      <w:r>
        <w:rPr>
          <w:b/>
          <w:bCs/>
          <w:color w:val="000000"/>
          <w:sz w:val="28"/>
          <w:szCs w:val="28"/>
        </w:rPr>
        <w:t>около 2,3 миллионов тонн смеси</w:t>
      </w:r>
      <w:r>
        <w:rPr>
          <w:color w:val="000000"/>
          <w:sz w:val="28"/>
          <w:szCs w:val="28"/>
        </w:rPr>
        <w:t>.</w:t>
      </w:r>
    </w:p>
    <w:p w:rsidR="00516D7C" w:rsidRDefault="00516D7C" w:rsidP="00516D7C">
      <w:pPr>
        <w:pStyle w:val="a3"/>
        <w:spacing w:before="0" w:beforeAutospacing="0" w:after="160" w:afterAutospacing="0"/>
        <w:jc w:val="both"/>
      </w:pPr>
      <w:r>
        <w:rPr>
          <w:color w:val="000000"/>
          <w:sz w:val="28"/>
          <w:szCs w:val="28"/>
        </w:rPr>
        <w:t xml:space="preserve">В 2015 году на базе ГБУ «Автомобильные дороги» было создано аварийно-спасательное формирование. На сегодняшний день дежурство </w:t>
      </w:r>
      <w:r>
        <w:rPr>
          <w:b/>
          <w:bCs/>
          <w:color w:val="000000"/>
          <w:sz w:val="28"/>
          <w:szCs w:val="28"/>
        </w:rPr>
        <w:t>несут 6 аварийно-спасательных постов</w:t>
      </w:r>
      <w:r>
        <w:rPr>
          <w:color w:val="000000"/>
          <w:sz w:val="28"/>
          <w:szCs w:val="28"/>
        </w:rPr>
        <w:t>, обеспечивающих безопасность на объектах города Москва.</w:t>
      </w:r>
    </w:p>
    <w:p w:rsidR="00516D7C" w:rsidRDefault="00516D7C" w:rsidP="00516D7C">
      <w:pPr>
        <w:pStyle w:val="a3"/>
        <w:spacing w:before="0" w:beforeAutospacing="0" w:after="160" w:afterAutospacing="0"/>
        <w:jc w:val="both"/>
      </w:pPr>
      <w:r>
        <w:rPr>
          <w:color w:val="000000"/>
          <w:sz w:val="28"/>
          <w:szCs w:val="28"/>
        </w:rPr>
        <w:t xml:space="preserve">Также у ГБУ «Автомобильные дороги» работает </w:t>
      </w:r>
      <w:r w:rsidRPr="00516D7C">
        <w:rPr>
          <w:b/>
          <w:color w:val="000000"/>
          <w:sz w:val="28"/>
          <w:szCs w:val="28"/>
        </w:rPr>
        <w:t>своя метеослужба</w:t>
      </w:r>
      <w:r>
        <w:rPr>
          <w:color w:val="000000"/>
          <w:sz w:val="28"/>
          <w:szCs w:val="28"/>
        </w:rPr>
        <w:t xml:space="preserve">, которая отслеживает погоду весь год в круглосуточном режиме. А с июня 2022 года организована </w:t>
      </w:r>
      <w:r w:rsidRPr="00516D7C">
        <w:rPr>
          <w:b/>
          <w:color w:val="000000"/>
          <w:sz w:val="28"/>
          <w:szCs w:val="28"/>
        </w:rPr>
        <w:t>станция скорой медицинской помощи</w:t>
      </w:r>
      <w:r>
        <w:rPr>
          <w:color w:val="000000"/>
          <w:sz w:val="28"/>
          <w:szCs w:val="28"/>
        </w:rPr>
        <w:t>. Автомобили укомплектованы необходимыми медицинскими изделиями и оборудованием, что дает возможность оказывать экстренную и неотложную скорую помощь. Медицинская помощь оказывается работникам учреждения не только на территории Москвы, но и в Луганске и Донецке.</w:t>
      </w:r>
    </w:p>
    <w:p w:rsidR="00516D7C" w:rsidRPr="00516D7C" w:rsidRDefault="00516D7C" w:rsidP="00516D7C">
      <w:pPr>
        <w:pStyle w:val="a3"/>
        <w:spacing w:before="0" w:beforeAutospacing="0" w:after="160" w:afterAutospacing="0"/>
        <w:jc w:val="both"/>
      </w:pPr>
      <w:r>
        <w:rPr>
          <w:color w:val="000000"/>
          <w:sz w:val="28"/>
          <w:szCs w:val="28"/>
        </w:rPr>
        <w:t xml:space="preserve">В этом сезоне специалисты ГБУ «Автомобильные дороги» </w:t>
      </w:r>
      <w:r>
        <w:rPr>
          <w:b/>
          <w:bCs/>
          <w:color w:val="000000"/>
          <w:sz w:val="28"/>
          <w:szCs w:val="28"/>
        </w:rPr>
        <w:t>благоустроят 785 улиц в разных районах Москвы в формате комплексного благоустройства</w:t>
      </w:r>
      <w:r>
        <w:rPr>
          <w:color w:val="000000"/>
          <w:sz w:val="28"/>
          <w:szCs w:val="28"/>
        </w:rPr>
        <w:t>. Работы такого масштаба запланированы впервые. Это необходимо для того, чтобы улицы всех районов Москвы соответствовали единому стандарту благоустройства.</w:t>
      </w:r>
      <w:r>
        <w:t xml:space="preserve"> </w:t>
      </w:r>
      <w:r>
        <w:rPr>
          <w:color w:val="000000"/>
          <w:sz w:val="28"/>
          <w:szCs w:val="28"/>
        </w:rPr>
        <w:t xml:space="preserve">Всего в этом году силами ГБУ «Автомобильные дороги» запланировано выполнить работы по ремонту асфальтобетонного покрытия в рамках программу комплексного благоустройства на </w:t>
      </w:r>
      <w:r w:rsidRPr="00516D7C">
        <w:rPr>
          <w:b/>
          <w:color w:val="000000"/>
          <w:sz w:val="28"/>
          <w:szCs w:val="28"/>
        </w:rPr>
        <w:t>667 улицах</w:t>
      </w:r>
      <w:r>
        <w:rPr>
          <w:color w:val="000000"/>
          <w:sz w:val="28"/>
          <w:szCs w:val="28"/>
        </w:rPr>
        <w:t xml:space="preserve"> столичной инфраструктуры </w:t>
      </w:r>
      <w:r w:rsidRPr="00516D7C">
        <w:rPr>
          <w:color w:val="000000"/>
          <w:sz w:val="28"/>
          <w:szCs w:val="28"/>
        </w:rPr>
        <w:t xml:space="preserve">общей площадью </w:t>
      </w:r>
      <w:r w:rsidRPr="00516D7C">
        <w:rPr>
          <w:b/>
          <w:color w:val="000000"/>
          <w:sz w:val="28"/>
          <w:szCs w:val="28"/>
        </w:rPr>
        <w:t>23,2 миллионов квадратных метров</w:t>
      </w:r>
      <w:r>
        <w:rPr>
          <w:color w:val="000000"/>
          <w:sz w:val="28"/>
          <w:szCs w:val="28"/>
        </w:rPr>
        <w:t xml:space="preserve">.  </w:t>
      </w:r>
      <w:r w:rsidRPr="00516D7C">
        <w:rPr>
          <w:color w:val="000000"/>
          <w:sz w:val="28"/>
          <w:szCs w:val="28"/>
        </w:rPr>
        <w:t xml:space="preserve">Еще </w:t>
      </w:r>
      <w:r w:rsidRPr="00516D7C">
        <w:rPr>
          <w:b/>
          <w:color w:val="000000"/>
          <w:sz w:val="28"/>
          <w:szCs w:val="28"/>
        </w:rPr>
        <w:t>185 объектов</w:t>
      </w:r>
      <w:r>
        <w:rPr>
          <w:color w:val="000000"/>
          <w:sz w:val="28"/>
          <w:szCs w:val="28"/>
        </w:rPr>
        <w:t xml:space="preserve"> будет отремонтировано в рамках текущего ремонта </w:t>
      </w:r>
      <w:r w:rsidRPr="00516D7C">
        <w:rPr>
          <w:color w:val="000000"/>
          <w:sz w:val="28"/>
          <w:szCs w:val="28"/>
        </w:rPr>
        <w:t xml:space="preserve">общей площадью </w:t>
      </w:r>
      <w:r w:rsidRPr="00516D7C">
        <w:rPr>
          <w:b/>
          <w:color w:val="000000"/>
          <w:sz w:val="28"/>
          <w:szCs w:val="28"/>
        </w:rPr>
        <w:t>5,7 миллионов квадратных метров</w:t>
      </w:r>
      <w:r>
        <w:rPr>
          <w:color w:val="000000"/>
          <w:sz w:val="28"/>
          <w:szCs w:val="28"/>
        </w:rPr>
        <w:t>. За прошедшую неделю завершили работы на: Старомонетном переулке. С помощью дорожно-ремонтной техники специалисты ГБУ «Автомобильные дороги» проводят такие работы, как: фрезерование старого асфальтобетонного покрытия, установка смотровых колодцев и дождеприемных решеток, укладка нового асфальтобетонного покрытия, нанесение дорожной разметки и другие. Основной задачей текущего ремонта является устранение колейности и аварийных участков на проезжей части дорог. Колея может стать причиной возникновения ДТП, а также разрушения покрытия.   </w:t>
      </w:r>
    </w:p>
    <w:sectPr w:rsidR="00516D7C" w:rsidRPr="00516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7C"/>
    <w:rsid w:val="00516D7C"/>
    <w:rsid w:val="0083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F8006"/>
  <w15:chartTrackingRefBased/>
  <w15:docId w15:val="{44320F53-C0DE-4BF3-9B46-6339FBEC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6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0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Сергеевич. Новиков</dc:creator>
  <cp:keywords/>
  <dc:description/>
  <cp:lastModifiedBy>Сергей Сергеевич. Новиков</cp:lastModifiedBy>
  <cp:revision>1</cp:revision>
  <dcterms:created xsi:type="dcterms:W3CDTF">2024-10-31T11:24:00Z</dcterms:created>
  <dcterms:modified xsi:type="dcterms:W3CDTF">2024-10-31T11:28:00Z</dcterms:modified>
</cp:coreProperties>
</file>